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DF08" w14:textId="514566DF" w:rsidR="00004F2A" w:rsidRPr="00A003EC" w:rsidRDefault="00004F2A" w:rsidP="00004F2A">
      <w:pPr>
        <w:rPr>
          <w:rFonts w:asciiTheme="majorBidi" w:hAnsiTheme="majorBidi" w:cstheme="majorBidi"/>
          <w:b/>
          <w:color w:val="FF0000"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color w:val="FF0000"/>
          <w:sz w:val="24"/>
          <w:szCs w:val="24"/>
          <w:lang w:val="en-CA"/>
        </w:rPr>
        <w:t>[Instructions: 2 pages maximum, Word format, keep the current margins and the font size, delete the unused subsections]</w:t>
      </w:r>
    </w:p>
    <w:p w14:paraId="009339EB" w14:textId="77777777" w:rsidR="00004F2A" w:rsidRPr="00A003EC" w:rsidRDefault="00004F2A" w:rsidP="00CA0F04">
      <w:pPr>
        <w:rPr>
          <w:rFonts w:asciiTheme="majorBidi" w:hAnsiTheme="majorBidi" w:cstheme="majorBidi"/>
          <w:b/>
          <w:sz w:val="24"/>
          <w:szCs w:val="24"/>
          <w:lang w:val="en-CA"/>
        </w:rPr>
      </w:pPr>
    </w:p>
    <w:p w14:paraId="6BA7401F" w14:textId="602B84D1" w:rsidR="004E66CA" w:rsidRPr="00A003EC" w:rsidRDefault="00843D1E" w:rsidP="00CA0F04">
      <w:pPr>
        <w:rPr>
          <w:rFonts w:asciiTheme="majorBidi" w:hAnsiTheme="majorBidi" w:cstheme="majorBidi"/>
          <w:b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Last name, First name:</w:t>
      </w:r>
    </w:p>
    <w:p w14:paraId="0A53E7DE" w14:textId="2D4B0699" w:rsidR="004E66CA" w:rsidRPr="00A003EC" w:rsidRDefault="00843D1E" w:rsidP="00CA0F04">
      <w:pPr>
        <w:rPr>
          <w:rFonts w:asciiTheme="majorBidi" w:hAnsiTheme="majorBidi" w:cstheme="majorBidi"/>
          <w:b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Professional title</w:t>
      </w:r>
      <w:r w:rsidR="00961E62">
        <w:rPr>
          <w:rFonts w:asciiTheme="majorBidi" w:hAnsiTheme="majorBidi" w:cstheme="majorBidi"/>
          <w:b/>
          <w:sz w:val="24"/>
          <w:szCs w:val="24"/>
          <w:lang w:val="en-CA"/>
        </w:rPr>
        <w:t xml:space="preserve">, </w:t>
      </w: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employing institution</w:t>
      </w:r>
      <w:r w:rsidR="00961E62">
        <w:rPr>
          <w:rFonts w:asciiTheme="majorBidi" w:hAnsiTheme="majorBidi" w:cstheme="majorBidi"/>
          <w:b/>
          <w:sz w:val="24"/>
          <w:szCs w:val="24"/>
          <w:lang w:val="en-CA"/>
        </w:rPr>
        <w:t>, affiliation</w:t>
      </w: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:</w:t>
      </w:r>
    </w:p>
    <w:p w14:paraId="0D65731D" w14:textId="5EEE0C9A" w:rsidR="007C4042" w:rsidRPr="00A003EC" w:rsidRDefault="00843D1E" w:rsidP="00CA0F04">
      <w:pPr>
        <w:rPr>
          <w:rFonts w:asciiTheme="majorBidi" w:hAnsiTheme="majorBidi" w:cstheme="majorBidi"/>
          <w:b/>
          <w:sz w:val="20"/>
          <w:szCs w:val="20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Gender</w:t>
      </w:r>
      <w:r w:rsidR="007C4042" w:rsidRPr="00A003EC">
        <w:rPr>
          <w:rFonts w:asciiTheme="majorBidi" w:hAnsiTheme="majorBidi" w:cstheme="majorBidi"/>
          <w:b/>
          <w:sz w:val="20"/>
          <w:szCs w:val="20"/>
          <w:lang w:val="en-CA"/>
        </w:rPr>
        <w:t xml:space="preserve"> 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>(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male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, 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female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, 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nonbinary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, 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other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>/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prefers not to answer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>):</w:t>
      </w:r>
    </w:p>
    <w:p w14:paraId="4FF2D3D7" w14:textId="7E5779DA" w:rsidR="004E66CA" w:rsidRPr="00A003EC" w:rsidRDefault="00843D1E" w:rsidP="00CA0F04">
      <w:pPr>
        <w:pStyle w:val="Corpsdetexte"/>
        <w:ind w:left="0" w:firstLine="0"/>
        <w:rPr>
          <w:rFonts w:asciiTheme="majorBidi" w:hAnsiTheme="majorBidi" w:cstheme="majorBidi"/>
          <w:b/>
          <w:lang w:val="en-CA"/>
        </w:rPr>
      </w:pPr>
      <w:r w:rsidRPr="00A003EC">
        <w:rPr>
          <w:rFonts w:asciiTheme="majorBidi" w:hAnsiTheme="majorBidi" w:cstheme="majorBidi"/>
          <w:b/>
          <w:lang w:val="en-CA"/>
        </w:rPr>
        <w:t>E</w:t>
      </w:r>
      <w:r w:rsidR="00E761CC">
        <w:rPr>
          <w:rFonts w:asciiTheme="majorBidi" w:hAnsiTheme="majorBidi" w:cstheme="majorBidi"/>
          <w:b/>
          <w:lang w:val="en-CA"/>
        </w:rPr>
        <w:t>-</w:t>
      </w:r>
      <w:r w:rsidRPr="00A003EC">
        <w:rPr>
          <w:rFonts w:asciiTheme="majorBidi" w:hAnsiTheme="majorBidi" w:cstheme="majorBidi"/>
          <w:b/>
          <w:lang w:val="en-CA"/>
        </w:rPr>
        <w:t>mail address</w:t>
      </w:r>
      <w:r w:rsidR="007C4042" w:rsidRPr="00A003EC">
        <w:rPr>
          <w:rFonts w:asciiTheme="majorBidi" w:hAnsiTheme="majorBidi" w:cstheme="majorBidi"/>
          <w:b/>
          <w:lang w:val="en-CA"/>
        </w:rPr>
        <w:t xml:space="preserve">: </w:t>
      </w:r>
    </w:p>
    <w:p w14:paraId="66D4F00E" w14:textId="77777777" w:rsidR="007C4042" w:rsidRPr="00A003EC" w:rsidRDefault="007C4042" w:rsidP="00CA0F04">
      <w:pPr>
        <w:pStyle w:val="Corpsdetexte"/>
        <w:ind w:left="0" w:firstLine="0"/>
        <w:rPr>
          <w:rFonts w:asciiTheme="majorBidi" w:hAnsiTheme="majorBidi" w:cstheme="majorBidi"/>
          <w:b/>
          <w:lang w:val="en-CA"/>
        </w:rPr>
      </w:pPr>
    </w:p>
    <w:p w14:paraId="31B5AEAE" w14:textId="47F34683" w:rsidR="004E66CA" w:rsidRPr="00A003EC" w:rsidRDefault="0016229D" w:rsidP="00CA0F04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1. </w:t>
      </w:r>
      <w:r w:rsidR="00843D1E" w:rsidRPr="00A003EC">
        <w:rPr>
          <w:rFonts w:asciiTheme="majorBidi" w:hAnsiTheme="majorBidi" w:cstheme="majorBidi"/>
          <w:b/>
          <w:sz w:val="24"/>
          <w:szCs w:val="24"/>
          <w:lang w:val="en-CA"/>
        </w:rPr>
        <w:t>Research</w:t>
      </w:r>
      <w:r w:rsidR="00843D1E" w:rsidRPr="00A003EC">
        <w:rPr>
          <w:rFonts w:asciiTheme="majorBidi" w:hAnsiTheme="majorBidi" w:cstheme="majorBidi"/>
          <w:b/>
          <w:spacing w:val="-13"/>
          <w:sz w:val="24"/>
          <w:szCs w:val="24"/>
          <w:lang w:val="en-CA"/>
        </w:rPr>
        <w:t xml:space="preserve"> </w:t>
      </w:r>
      <w:r w:rsidR="00843D1E" w:rsidRPr="00A003EC">
        <w:rPr>
          <w:rFonts w:asciiTheme="majorBidi" w:hAnsiTheme="majorBidi" w:cstheme="majorBidi"/>
          <w:b/>
          <w:spacing w:val="-2"/>
          <w:sz w:val="24"/>
          <w:szCs w:val="24"/>
          <w:lang w:val="en-CA"/>
        </w:rPr>
        <w:t>sector and expertise:</w:t>
      </w:r>
    </w:p>
    <w:p w14:paraId="589B466C" w14:textId="164F8FA2" w:rsidR="0016229D" w:rsidRPr="00A003EC" w:rsidRDefault="00004F2A" w:rsidP="00CA0F04">
      <w:pPr>
        <w:tabs>
          <w:tab w:val="left" w:pos="661"/>
        </w:tabs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Research</w:t>
      </w:r>
      <w:r w:rsidR="00CA0F04"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 xml:space="preserve"> </w:t>
      </w:r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s</w:t>
      </w:r>
      <w:r w:rsidR="00843D1E"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ector</w:t>
      </w:r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 xml:space="preserve"> of the FRQ</w:t>
      </w:r>
      <w:r w:rsidR="00843D1E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 </w:t>
      </w:r>
      <w:r w:rsidR="00CA0F04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(Nature </w:t>
      </w:r>
      <w:r w:rsidR="00843D1E" w:rsidRPr="00A003EC">
        <w:rPr>
          <w:rFonts w:asciiTheme="majorBidi" w:hAnsiTheme="majorBidi" w:cstheme="majorBidi"/>
          <w:bCs/>
          <w:sz w:val="20"/>
          <w:szCs w:val="20"/>
          <w:lang w:val="en-CA"/>
        </w:rPr>
        <w:t>and technologies;</w:t>
      </w:r>
      <w:r w:rsidR="00CA0F04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 </w:t>
      </w:r>
      <w:r w:rsidR="00843D1E" w:rsidRPr="00A003EC">
        <w:rPr>
          <w:rFonts w:asciiTheme="majorBidi" w:hAnsiTheme="majorBidi" w:cstheme="majorBidi"/>
          <w:bCs/>
          <w:sz w:val="20"/>
          <w:szCs w:val="20"/>
          <w:lang w:val="en-CA"/>
        </w:rPr>
        <w:t>Society and culture</w:t>
      </w:r>
      <w:r w:rsidR="007C4042" w:rsidRPr="00A003EC">
        <w:rPr>
          <w:rFonts w:asciiTheme="majorBidi" w:hAnsiTheme="majorBidi" w:cstheme="majorBidi"/>
          <w:bCs/>
          <w:sz w:val="20"/>
          <w:szCs w:val="20"/>
          <w:lang w:val="en-CA"/>
        </w:rPr>
        <w:t>;</w:t>
      </w:r>
      <w:r w:rsidR="00CA0F04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 </w:t>
      </w:r>
      <w:r w:rsidR="00843D1E" w:rsidRPr="00A003EC">
        <w:rPr>
          <w:rFonts w:asciiTheme="majorBidi" w:hAnsiTheme="majorBidi" w:cstheme="majorBidi"/>
          <w:bCs/>
          <w:sz w:val="20"/>
          <w:szCs w:val="20"/>
          <w:lang w:val="en-CA"/>
        </w:rPr>
        <w:t>Health</w:t>
      </w:r>
      <w:r w:rsidR="00CA0F04" w:rsidRPr="00A003EC">
        <w:rPr>
          <w:rFonts w:asciiTheme="majorBidi" w:hAnsiTheme="majorBidi" w:cstheme="majorBidi"/>
          <w:bCs/>
          <w:sz w:val="20"/>
          <w:szCs w:val="20"/>
          <w:lang w:val="en-CA"/>
        </w:rPr>
        <w:t>)</w:t>
      </w:r>
      <w:r w:rsidR="0073435F"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: </w:t>
      </w:r>
    </w:p>
    <w:p w14:paraId="278CD9F2" w14:textId="77777777" w:rsidR="00CA0F04" w:rsidRPr="00A003EC" w:rsidRDefault="00CA0F04" w:rsidP="00CA0F04">
      <w:pPr>
        <w:tabs>
          <w:tab w:val="left" w:pos="661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</w:p>
    <w:p w14:paraId="68976F42" w14:textId="14D7AF99" w:rsidR="00CA0F04" w:rsidRPr="00A003EC" w:rsidRDefault="00CA0F04" w:rsidP="00CA0F04">
      <w:pPr>
        <w:tabs>
          <w:tab w:val="left" w:pos="661"/>
        </w:tabs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Expertise</w:t>
      </w:r>
      <w:r w:rsidR="007C4042" w:rsidRPr="00052485">
        <w:rPr>
          <w:rFonts w:asciiTheme="majorBidi" w:hAnsiTheme="majorBidi" w:cstheme="majorBidi"/>
          <w:bCs/>
          <w:sz w:val="20"/>
          <w:szCs w:val="20"/>
          <w:lang w:val="en-CA"/>
        </w:rPr>
        <w:t xml:space="preserve"> </w:t>
      </w:r>
      <w:bookmarkStart w:id="0" w:name="_Hlk185417008"/>
      <w:r w:rsidR="007C4042" w:rsidRPr="00052485">
        <w:rPr>
          <w:rFonts w:asciiTheme="majorBidi" w:hAnsiTheme="majorBidi" w:cstheme="majorBidi"/>
          <w:bCs/>
          <w:sz w:val="20"/>
          <w:szCs w:val="20"/>
          <w:lang w:val="en-CA"/>
        </w:rPr>
        <w:t>(</w:t>
      </w:r>
      <w:hyperlink r:id="rId7" w:history="1">
        <w:r w:rsidR="00004F2A" w:rsidRPr="007A6690">
          <w:rPr>
            <w:rStyle w:val="Hyperlien"/>
            <w:rFonts w:asciiTheme="majorBidi" w:hAnsiTheme="majorBidi" w:cstheme="majorBidi"/>
            <w:bCs/>
            <w:sz w:val="20"/>
            <w:szCs w:val="20"/>
            <w:lang w:val="en-CA"/>
          </w:rPr>
          <w:t>field</w:t>
        </w:r>
      </w:hyperlink>
      <w:r w:rsidR="007C4042" w:rsidRPr="00052485">
        <w:rPr>
          <w:rFonts w:asciiTheme="majorBidi" w:hAnsiTheme="majorBidi" w:cstheme="majorBidi"/>
          <w:bCs/>
          <w:sz w:val="20"/>
          <w:szCs w:val="20"/>
          <w:lang w:val="en-CA"/>
        </w:rPr>
        <w:t xml:space="preserve"> </w:t>
      </w:r>
      <w:r w:rsidR="00843D1E" w:rsidRPr="00052485">
        <w:rPr>
          <w:rFonts w:asciiTheme="majorBidi" w:hAnsiTheme="majorBidi" w:cstheme="majorBidi"/>
          <w:bCs/>
          <w:sz w:val="20"/>
          <w:szCs w:val="20"/>
          <w:lang w:val="en-CA"/>
        </w:rPr>
        <w:t>and keyword</w:t>
      </w:r>
      <w:r w:rsidR="00961E62">
        <w:rPr>
          <w:rFonts w:asciiTheme="majorBidi" w:hAnsiTheme="majorBidi" w:cstheme="majorBidi"/>
          <w:bCs/>
          <w:sz w:val="20"/>
          <w:szCs w:val="20"/>
          <w:lang w:val="en-CA"/>
        </w:rPr>
        <w:t>, max 5-15</w:t>
      </w:r>
      <w:r w:rsidR="007C4042" w:rsidRPr="00052485">
        <w:rPr>
          <w:rFonts w:asciiTheme="majorBidi" w:hAnsiTheme="majorBidi" w:cstheme="majorBidi"/>
          <w:bCs/>
          <w:sz w:val="20"/>
          <w:szCs w:val="20"/>
          <w:lang w:val="en-CA"/>
        </w:rPr>
        <w:t>)</w:t>
      </w:r>
      <w:bookmarkEnd w:id="0"/>
      <w:r w:rsidR="0073435F" w:rsidRPr="00052485">
        <w:rPr>
          <w:rFonts w:asciiTheme="majorBidi" w:hAnsiTheme="majorBidi" w:cstheme="majorBidi"/>
          <w:bCs/>
          <w:sz w:val="20"/>
          <w:szCs w:val="20"/>
          <w:lang w:val="en-CA"/>
        </w:rPr>
        <w:t xml:space="preserve">: </w:t>
      </w:r>
    </w:p>
    <w:p w14:paraId="67428BC1" w14:textId="77777777" w:rsidR="007C4042" w:rsidRPr="00A003EC" w:rsidRDefault="007C4042" w:rsidP="00CA0F04">
      <w:pPr>
        <w:tabs>
          <w:tab w:val="left" w:pos="661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</w:p>
    <w:p w14:paraId="2D9B1B95" w14:textId="1EBAFE64" w:rsidR="00004F2A" w:rsidRPr="00A003EC" w:rsidRDefault="00E761CC" w:rsidP="00004F2A">
      <w:pPr>
        <w:tabs>
          <w:tab w:val="left" w:pos="661"/>
        </w:tabs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</w:pPr>
      <w:bookmarkStart w:id="1" w:name="_Hlk185417076"/>
      <w:r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Flood-related l</w:t>
      </w:r>
      <w:r w:rsidR="00004F2A"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ocations studied</w:t>
      </w:r>
      <w:bookmarkEnd w:id="1"/>
      <w:r w:rsidR="00004F2A"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 xml:space="preserve"> </w:t>
      </w:r>
      <w:bookmarkStart w:id="2" w:name="_Hlk185417095"/>
      <w:r w:rsidR="00004F2A" w:rsidRPr="00A003EC">
        <w:rPr>
          <w:rFonts w:asciiTheme="majorBidi" w:hAnsiTheme="majorBidi" w:cstheme="majorBidi"/>
          <w:bCs/>
          <w:sz w:val="20"/>
          <w:szCs w:val="20"/>
          <w:lang w:val="en-CA"/>
        </w:rPr>
        <w:t>(territory, province, municipality, drainage basin, etc.)</w:t>
      </w:r>
      <w:bookmarkEnd w:id="2"/>
      <w:r w:rsidR="00004F2A" w:rsidRPr="00A003EC">
        <w:rPr>
          <w:rFonts w:asciiTheme="majorBidi" w:hAnsiTheme="majorBidi" w:cstheme="majorBidi"/>
          <w:bCs/>
          <w:sz w:val="20"/>
          <w:szCs w:val="20"/>
          <w:lang w:val="en-CA"/>
        </w:rPr>
        <w:t>:</w:t>
      </w:r>
    </w:p>
    <w:p w14:paraId="677C9C99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</w:p>
    <w:p w14:paraId="327DFC38" w14:textId="1BD9184D" w:rsidR="00004F2A" w:rsidRPr="00A003EC" w:rsidRDefault="00004F2A" w:rsidP="00004F2A">
      <w:pPr>
        <w:tabs>
          <w:tab w:val="left" w:pos="658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  <w:bookmarkStart w:id="3" w:name="_Hlk185417124"/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Flood type studied</w:t>
      </w:r>
      <w:bookmarkEnd w:id="3"/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 (River flood; Ice jam flood; Coastal flood; </w:t>
      </w:r>
      <w:r w:rsidR="00351C3D">
        <w:rPr>
          <w:rFonts w:asciiTheme="majorBidi" w:hAnsiTheme="majorBidi" w:cstheme="majorBidi"/>
          <w:bCs/>
          <w:sz w:val="20"/>
          <w:szCs w:val="20"/>
          <w:lang w:val="en-CA"/>
        </w:rPr>
        <w:t>Pluvial</w:t>
      </w:r>
      <w:r w:rsidR="00961E62">
        <w:rPr>
          <w:rFonts w:asciiTheme="majorBidi" w:hAnsiTheme="majorBidi" w:cstheme="majorBidi"/>
          <w:bCs/>
          <w:sz w:val="20"/>
          <w:szCs w:val="20"/>
          <w:lang w:val="en-CA"/>
        </w:rPr>
        <w:t xml:space="preserve"> flood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 xml:space="preserve">): </w:t>
      </w:r>
    </w:p>
    <w:p w14:paraId="2641C910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</w:p>
    <w:p w14:paraId="44CB20B0" w14:textId="2CC5F37A" w:rsidR="00004F2A" w:rsidRPr="00A003EC" w:rsidRDefault="00004F2A" w:rsidP="00004F2A">
      <w:pPr>
        <w:tabs>
          <w:tab w:val="left" w:pos="658"/>
        </w:tabs>
        <w:rPr>
          <w:rFonts w:asciiTheme="majorBidi" w:hAnsiTheme="majorBidi" w:cstheme="majorBidi"/>
          <w:b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bCs/>
          <w:i/>
          <w:iCs/>
          <w:sz w:val="24"/>
          <w:szCs w:val="24"/>
          <w:u w:val="single"/>
          <w:lang w:val="en-CA"/>
        </w:rPr>
        <w:t>Research axes of RIISQ</w:t>
      </w:r>
      <w:r w:rsidRPr="00A003EC">
        <w:rPr>
          <w:rFonts w:asciiTheme="majorBidi" w:hAnsiTheme="majorBidi" w:cstheme="majorBidi"/>
          <w:bCs/>
          <w:i/>
          <w:iCs/>
          <w:sz w:val="20"/>
          <w:szCs w:val="20"/>
          <w:lang w:val="en-CA"/>
        </w:rPr>
        <w:t xml:space="preserve"> </w:t>
      </w:r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(</w:t>
      </w:r>
      <w:hyperlink r:id="rId8" w:history="1">
        <w:r w:rsidRPr="00A003EC">
          <w:rPr>
            <w:rStyle w:val="Hyperlien"/>
            <w:rFonts w:asciiTheme="majorBidi" w:hAnsiTheme="majorBidi" w:cstheme="majorBidi"/>
            <w:sz w:val="20"/>
            <w:szCs w:val="20"/>
            <w:lang w:val="en-CA"/>
          </w:rPr>
          <w:t>https://riisq.ca/en/researc</w:t>
        </w:r>
        <w:r w:rsidRPr="00A003EC">
          <w:rPr>
            <w:rStyle w:val="Hyperlien"/>
            <w:rFonts w:asciiTheme="majorBidi" w:hAnsiTheme="majorBidi" w:cstheme="majorBidi"/>
            <w:sz w:val="20"/>
            <w:szCs w:val="20"/>
            <w:lang w:val="en-CA"/>
          </w:rPr>
          <w:t>h</w:t>
        </w:r>
        <w:r w:rsidRPr="00A003EC">
          <w:rPr>
            <w:rStyle w:val="Hyperlien"/>
            <w:rFonts w:asciiTheme="majorBidi" w:hAnsiTheme="majorBidi" w:cstheme="majorBidi"/>
            <w:sz w:val="20"/>
            <w:szCs w:val="20"/>
            <w:lang w:val="en-CA"/>
          </w:rPr>
          <w:t>-axes/</w:t>
        </w:r>
      </w:hyperlink>
      <w:r w:rsidRPr="00A003EC">
        <w:rPr>
          <w:rFonts w:asciiTheme="majorBidi" w:hAnsiTheme="majorBidi" w:cstheme="majorBidi"/>
          <w:bCs/>
          <w:sz w:val="20"/>
          <w:szCs w:val="20"/>
          <w:lang w:val="en-CA"/>
        </w:rPr>
        <w:t>):</w:t>
      </w:r>
      <w:r w:rsidRPr="00A003EC">
        <w:rPr>
          <w:rFonts w:asciiTheme="majorBidi" w:hAnsiTheme="majorBidi" w:cstheme="majorBidi"/>
          <w:bCs/>
          <w:sz w:val="24"/>
          <w:szCs w:val="24"/>
          <w:lang w:val="en-CA"/>
        </w:rPr>
        <w:t xml:space="preserve"> </w:t>
      </w:r>
    </w:p>
    <w:p w14:paraId="3FB1CA6B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Cs/>
          <w:sz w:val="24"/>
          <w:szCs w:val="24"/>
          <w:lang w:val="en-CA"/>
        </w:rPr>
      </w:pPr>
    </w:p>
    <w:p w14:paraId="22AF337B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</w:p>
    <w:p w14:paraId="3656A989" w14:textId="46433C42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2. </w:t>
      </w:r>
      <w:bookmarkStart w:id="4" w:name="_Hlk185417619"/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>Academic background and work experience</w:t>
      </w:r>
      <w:bookmarkEnd w:id="4"/>
    </w:p>
    <w:p w14:paraId="35B2BAEC" w14:textId="08E05789" w:rsidR="00004F2A" w:rsidRPr="00A003EC" w:rsidRDefault="00004F2A" w:rsidP="00004F2A">
      <w:pPr>
        <w:tabs>
          <w:tab w:val="left" w:pos="792"/>
        </w:tabs>
        <w:rPr>
          <w:rFonts w:asciiTheme="majorBidi" w:hAnsiTheme="majorBidi" w:cstheme="majorBidi"/>
          <w:sz w:val="20"/>
          <w:szCs w:val="20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Education</w:t>
      </w:r>
      <w:r w:rsidRPr="00A003EC">
        <w:rPr>
          <w:rFonts w:asciiTheme="majorBidi" w:hAnsiTheme="majorBidi" w:cstheme="majorBidi"/>
          <w:sz w:val="20"/>
          <w:szCs w:val="20"/>
          <w:lang w:val="en-CA"/>
        </w:rPr>
        <w:t xml:space="preserve"> (university degrees with start and end dates)</w:t>
      </w:r>
    </w:p>
    <w:p w14:paraId="24B9B485" w14:textId="77777777" w:rsidR="00004F2A" w:rsidRPr="00A003EC" w:rsidRDefault="00004F2A" w:rsidP="00004F2A">
      <w:pPr>
        <w:tabs>
          <w:tab w:val="left" w:pos="794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0573D597" w14:textId="73B830D5" w:rsidR="00B75269" w:rsidRPr="00A003EC" w:rsidRDefault="00004F2A" w:rsidP="00004F2A">
      <w:pPr>
        <w:tabs>
          <w:tab w:val="left" w:pos="794"/>
        </w:tabs>
        <w:rPr>
          <w:rFonts w:asciiTheme="majorBidi" w:hAnsiTheme="majorBidi" w:cstheme="majorBidi"/>
          <w:sz w:val="20"/>
          <w:szCs w:val="20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Work Experience</w:t>
      </w:r>
      <w:r w:rsidRPr="00A003EC">
        <w:rPr>
          <w:rFonts w:asciiTheme="majorBidi" w:hAnsiTheme="majorBidi" w:cstheme="majorBidi"/>
          <w:i/>
          <w:iCs/>
          <w:sz w:val="24"/>
          <w:szCs w:val="24"/>
          <w:lang w:val="en-CA"/>
        </w:rPr>
        <w:t xml:space="preserve"> </w:t>
      </w:r>
      <w:r w:rsidRPr="00A003EC">
        <w:rPr>
          <w:rFonts w:asciiTheme="majorBidi" w:hAnsiTheme="majorBidi" w:cstheme="majorBidi"/>
          <w:sz w:val="20"/>
          <w:szCs w:val="20"/>
          <w:lang w:val="en-CA"/>
        </w:rPr>
        <w:t>(</w:t>
      </w:r>
      <w:r w:rsidR="00B75269" w:rsidRPr="00A003EC">
        <w:rPr>
          <w:rFonts w:asciiTheme="majorBidi" w:hAnsiTheme="majorBidi" w:cstheme="majorBidi"/>
          <w:sz w:val="20"/>
          <w:szCs w:val="20"/>
          <w:lang w:val="en-CA"/>
        </w:rPr>
        <w:t>Academic and extra-academic positions related to the RIISQ, specify employer names and dates)</w:t>
      </w:r>
    </w:p>
    <w:p w14:paraId="0DE81D05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</w:p>
    <w:p w14:paraId="1CADFA80" w14:textId="77777777" w:rsidR="00004F2A" w:rsidRPr="00A003EC" w:rsidRDefault="00004F2A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</w:p>
    <w:p w14:paraId="61306B39" w14:textId="42DB86D3" w:rsidR="00961E62" w:rsidRDefault="00004F2A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3. </w:t>
      </w:r>
      <w:r w:rsidR="00961E62">
        <w:rPr>
          <w:rFonts w:asciiTheme="majorBidi" w:hAnsiTheme="majorBidi" w:cstheme="majorBidi"/>
          <w:b/>
          <w:sz w:val="24"/>
          <w:szCs w:val="24"/>
          <w:lang w:val="en-CA"/>
        </w:rPr>
        <w:t xml:space="preserve">Funding, prizes and research management </w:t>
      </w:r>
      <w:r w:rsidR="00961E62" w:rsidRPr="00961E62">
        <w:rPr>
          <w:rFonts w:asciiTheme="majorBidi" w:hAnsiTheme="majorBidi" w:cstheme="majorBidi"/>
          <w:bCs/>
          <w:sz w:val="20"/>
          <w:szCs w:val="20"/>
          <w:lang w:val="en-CA"/>
        </w:rPr>
        <w:t>(last 5 years)</w:t>
      </w:r>
    </w:p>
    <w:p w14:paraId="1DFB3DD3" w14:textId="219804BA" w:rsidR="00004F2A" w:rsidRPr="00A003EC" w:rsidRDefault="00B75269" w:rsidP="00B75269">
      <w:pPr>
        <w:tabs>
          <w:tab w:val="left" w:pos="794"/>
        </w:tabs>
        <w:rPr>
          <w:rFonts w:asciiTheme="majorBidi" w:hAnsiTheme="majorBidi" w:cstheme="majorBidi"/>
          <w:i/>
          <w:iCs/>
          <w:sz w:val="24"/>
          <w:szCs w:val="24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Funding obtained</w:t>
      </w:r>
      <w:r w:rsidRPr="00A003EC">
        <w:rPr>
          <w:rFonts w:asciiTheme="majorBidi" w:hAnsiTheme="majorBidi" w:cstheme="majorBidi"/>
          <w:sz w:val="20"/>
          <w:szCs w:val="20"/>
          <w:lang w:val="en-CA"/>
        </w:rPr>
        <w:t xml:space="preserve"> (</w:t>
      </w:r>
      <w:r w:rsidR="00A003EC">
        <w:rPr>
          <w:rFonts w:asciiTheme="majorBidi" w:hAnsiTheme="majorBidi" w:cstheme="majorBidi"/>
          <w:sz w:val="20"/>
          <w:szCs w:val="20"/>
          <w:lang w:val="en-CA"/>
        </w:rPr>
        <w:t>r</w:t>
      </w:r>
      <w:r w:rsidRPr="00A003EC">
        <w:rPr>
          <w:rFonts w:asciiTheme="majorBidi" w:hAnsiTheme="majorBidi" w:cstheme="majorBidi"/>
          <w:sz w:val="20"/>
          <w:szCs w:val="20"/>
          <w:lang w:val="en-CA"/>
        </w:rPr>
        <w:t>esearch grants; chairs; contracts)</w:t>
      </w:r>
    </w:p>
    <w:p w14:paraId="4A7F8BE9" w14:textId="77777777" w:rsidR="00004F2A" w:rsidRPr="00A003EC" w:rsidRDefault="00004F2A" w:rsidP="00004F2A">
      <w:pPr>
        <w:tabs>
          <w:tab w:val="left" w:pos="1379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1A2755B2" w14:textId="592956FA" w:rsidR="00004F2A" w:rsidRPr="00A003EC" w:rsidRDefault="00A003EC" w:rsidP="00004F2A">
      <w:pPr>
        <w:tabs>
          <w:tab w:val="left" w:pos="794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Management or coordination of events, projects and infrastructures</w:t>
      </w:r>
    </w:p>
    <w:p w14:paraId="720F3E4A" w14:textId="77777777" w:rsidR="00004F2A" w:rsidRPr="00A003EC" w:rsidRDefault="00004F2A" w:rsidP="00004F2A">
      <w:pPr>
        <w:tabs>
          <w:tab w:val="left" w:pos="794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4DD598AA" w14:textId="2BC4E4A9" w:rsidR="00004F2A" w:rsidRPr="00A003EC" w:rsidRDefault="00A003EC" w:rsidP="00004F2A">
      <w:pPr>
        <w:tabs>
          <w:tab w:val="left" w:pos="794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Patents</w:t>
      </w:r>
    </w:p>
    <w:p w14:paraId="164E8E4C" w14:textId="77777777" w:rsidR="00004F2A" w:rsidRPr="00A003EC" w:rsidRDefault="00004F2A" w:rsidP="00004F2A">
      <w:pPr>
        <w:tabs>
          <w:tab w:val="left" w:pos="794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5EB5B999" w14:textId="06C6F1E2" w:rsidR="00004F2A" w:rsidRPr="00A003EC" w:rsidRDefault="00A003EC" w:rsidP="00004F2A">
      <w:pPr>
        <w:tabs>
          <w:tab w:val="left" w:pos="794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Participation in committees</w:t>
      </w:r>
    </w:p>
    <w:p w14:paraId="7C9E0110" w14:textId="77777777" w:rsidR="00004F2A" w:rsidRPr="00A003EC" w:rsidRDefault="00004F2A" w:rsidP="00004F2A">
      <w:pPr>
        <w:tabs>
          <w:tab w:val="left" w:pos="794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549BC4E3" w14:textId="2091A563" w:rsidR="00004F2A" w:rsidRPr="00A003EC" w:rsidRDefault="00A003EC" w:rsidP="00004F2A">
      <w:pPr>
        <w:tabs>
          <w:tab w:val="left" w:pos="794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003EC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Prizes and distinctions</w:t>
      </w:r>
    </w:p>
    <w:p w14:paraId="76DD1EE4" w14:textId="77777777" w:rsidR="00004F2A" w:rsidRDefault="00004F2A" w:rsidP="00004F2A">
      <w:pPr>
        <w:pStyle w:val="Paragraphedeliste"/>
        <w:tabs>
          <w:tab w:val="left" w:pos="794"/>
        </w:tabs>
        <w:ind w:left="720" w:firstLine="0"/>
        <w:rPr>
          <w:rFonts w:asciiTheme="majorBidi" w:hAnsiTheme="majorBidi" w:cstheme="majorBidi"/>
          <w:sz w:val="24"/>
          <w:szCs w:val="24"/>
          <w:lang w:val="en-CA"/>
        </w:rPr>
      </w:pPr>
    </w:p>
    <w:p w14:paraId="1990AB50" w14:textId="77777777" w:rsidR="00961E62" w:rsidRDefault="00961E62" w:rsidP="00004F2A">
      <w:pPr>
        <w:pStyle w:val="Paragraphedeliste"/>
        <w:tabs>
          <w:tab w:val="left" w:pos="794"/>
        </w:tabs>
        <w:ind w:left="720" w:firstLine="0"/>
        <w:rPr>
          <w:rFonts w:asciiTheme="majorBidi" w:hAnsiTheme="majorBidi" w:cstheme="majorBidi"/>
          <w:sz w:val="24"/>
          <w:szCs w:val="24"/>
          <w:lang w:val="en-CA"/>
        </w:rPr>
      </w:pPr>
    </w:p>
    <w:p w14:paraId="1BF6F649" w14:textId="748737B4" w:rsidR="00004F2A" w:rsidRPr="00961E62" w:rsidRDefault="00961E62" w:rsidP="00004F2A">
      <w:pPr>
        <w:tabs>
          <w:tab w:val="left" w:pos="794"/>
        </w:tabs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961E62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4. </w:t>
      </w:r>
      <w:r w:rsidR="00AB4EAF">
        <w:rPr>
          <w:rFonts w:asciiTheme="majorBidi" w:hAnsiTheme="majorBidi" w:cstheme="majorBidi"/>
          <w:b/>
          <w:bCs/>
          <w:sz w:val="24"/>
          <w:szCs w:val="24"/>
          <w:lang w:val="en-CA"/>
        </w:rPr>
        <w:t>Scientific knowledge d</w:t>
      </w:r>
      <w:r w:rsidR="00A003EC" w:rsidRPr="00961E62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issemination </w:t>
      </w:r>
      <w:r w:rsidRPr="00961E62">
        <w:rPr>
          <w:rFonts w:asciiTheme="majorBidi" w:hAnsiTheme="majorBidi" w:cstheme="majorBidi"/>
          <w:bCs/>
          <w:sz w:val="20"/>
          <w:szCs w:val="20"/>
          <w:lang w:val="en-CA"/>
        </w:rPr>
        <w:t>(last 5 years)</w:t>
      </w:r>
    </w:p>
    <w:p w14:paraId="6C52FFE5" w14:textId="60D74AB4" w:rsidR="00004F2A" w:rsidRPr="00AB4EAF" w:rsidRDefault="00004F2A" w:rsidP="00004F2A">
      <w:pPr>
        <w:tabs>
          <w:tab w:val="left" w:pos="1379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B4EAF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Publication</w:t>
      </w:r>
    </w:p>
    <w:p w14:paraId="472FE8EE" w14:textId="77777777" w:rsidR="00004F2A" w:rsidRPr="00052485" w:rsidRDefault="00004F2A" w:rsidP="00004F2A">
      <w:pPr>
        <w:tabs>
          <w:tab w:val="left" w:pos="1379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1407CC4E" w14:textId="08DB51A1" w:rsidR="00004F2A" w:rsidRPr="00AB4EAF" w:rsidRDefault="00004F2A" w:rsidP="00004F2A">
      <w:pPr>
        <w:tabs>
          <w:tab w:val="left" w:pos="1379"/>
        </w:tabs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</w:pPr>
      <w:r w:rsidRPr="00AB4EAF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Conf</w:t>
      </w:r>
      <w:r w:rsidR="00A003EC" w:rsidRPr="00AB4EAF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e</w:t>
      </w:r>
      <w:r w:rsidRPr="00AB4EAF">
        <w:rPr>
          <w:rFonts w:asciiTheme="majorBidi" w:hAnsiTheme="majorBidi" w:cstheme="majorBidi"/>
          <w:i/>
          <w:iCs/>
          <w:sz w:val="24"/>
          <w:szCs w:val="24"/>
          <w:u w:val="single"/>
          <w:lang w:val="en-CA"/>
        </w:rPr>
        <w:t>rence</w:t>
      </w:r>
    </w:p>
    <w:p w14:paraId="0A3577A6" w14:textId="77777777" w:rsidR="00004F2A" w:rsidRDefault="00004F2A" w:rsidP="00004F2A">
      <w:pPr>
        <w:tabs>
          <w:tab w:val="left" w:pos="1379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77A82689" w14:textId="77777777" w:rsidR="00AB4EAF" w:rsidRPr="00A003EC" w:rsidRDefault="00AB4EAF" w:rsidP="00004F2A">
      <w:pPr>
        <w:tabs>
          <w:tab w:val="left" w:pos="1379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70702BA3" w14:textId="42CE8F05" w:rsidR="00961E62" w:rsidRPr="00AB4EAF" w:rsidRDefault="00961E62" w:rsidP="00004F2A">
      <w:pPr>
        <w:tabs>
          <w:tab w:val="left" w:pos="794"/>
        </w:tabs>
        <w:rPr>
          <w:rFonts w:asciiTheme="majorBidi" w:hAnsiTheme="majorBidi" w:cstheme="majorBidi"/>
          <w:sz w:val="24"/>
          <w:szCs w:val="24"/>
          <w:lang w:val="en-CA"/>
        </w:rPr>
      </w:pPr>
      <w:r w:rsidRPr="00961E62">
        <w:rPr>
          <w:rFonts w:asciiTheme="majorBidi" w:hAnsiTheme="majorBidi" w:cstheme="majorBidi"/>
          <w:b/>
          <w:bCs/>
          <w:sz w:val="24"/>
          <w:szCs w:val="24"/>
          <w:lang w:val="en-CA"/>
        </w:rPr>
        <w:t>5. Research Training</w:t>
      </w:r>
      <w:r w:rsidR="00AB4EAF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 </w:t>
      </w:r>
      <w:r w:rsidR="00AB4EAF" w:rsidRPr="00AB4EAF">
        <w:rPr>
          <w:rFonts w:asciiTheme="majorBidi" w:hAnsiTheme="majorBidi" w:cstheme="majorBidi"/>
          <w:sz w:val="20"/>
          <w:szCs w:val="20"/>
          <w:lang w:val="en-CA"/>
        </w:rPr>
        <w:t>(activities and supervision of students, postdoctoral fellows and research staff)</w:t>
      </w:r>
    </w:p>
    <w:p w14:paraId="537B2D91" w14:textId="77777777" w:rsidR="00004F2A" w:rsidRPr="00A003EC" w:rsidRDefault="00004F2A" w:rsidP="00004F2A">
      <w:pPr>
        <w:tabs>
          <w:tab w:val="left" w:pos="1379"/>
        </w:tabs>
        <w:rPr>
          <w:rFonts w:asciiTheme="majorBidi" w:hAnsiTheme="majorBidi" w:cstheme="majorBidi"/>
          <w:sz w:val="24"/>
          <w:szCs w:val="24"/>
          <w:lang w:val="en-CA"/>
        </w:rPr>
      </w:pPr>
    </w:p>
    <w:p w14:paraId="37900139" w14:textId="77777777" w:rsidR="00004F2A" w:rsidRPr="00A003EC" w:rsidRDefault="00004F2A" w:rsidP="00004F2A">
      <w:pPr>
        <w:tabs>
          <w:tab w:val="left" w:pos="658"/>
        </w:tabs>
        <w:rPr>
          <w:rFonts w:asciiTheme="majorBidi" w:hAnsiTheme="majorBidi" w:cstheme="majorBidi"/>
          <w:b/>
          <w:sz w:val="24"/>
          <w:szCs w:val="24"/>
          <w:lang w:val="en-CA"/>
        </w:rPr>
      </w:pPr>
    </w:p>
    <w:p w14:paraId="2A8BB09D" w14:textId="0DA8F328" w:rsidR="00004F2A" w:rsidRPr="00A003EC" w:rsidRDefault="00AB4EAF" w:rsidP="00004F2A">
      <w:pPr>
        <w:tabs>
          <w:tab w:val="left" w:pos="658"/>
        </w:tabs>
        <w:rPr>
          <w:rFonts w:asciiTheme="majorBidi" w:hAnsiTheme="majorBidi" w:cstheme="majorBidi"/>
          <w:b/>
          <w:sz w:val="24"/>
          <w:szCs w:val="24"/>
          <w:lang w:val="en-CA"/>
        </w:rPr>
      </w:pPr>
      <w:r>
        <w:rPr>
          <w:rFonts w:asciiTheme="majorBidi" w:hAnsiTheme="majorBidi" w:cstheme="majorBidi"/>
          <w:b/>
          <w:sz w:val="24"/>
          <w:szCs w:val="24"/>
          <w:lang w:val="en-CA"/>
        </w:rPr>
        <w:t>6</w:t>
      </w:r>
      <w:r w:rsidR="00004F2A"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. </w:t>
      </w:r>
      <w:bookmarkStart w:id="5" w:name="_Hlk185417696"/>
      <w:r w:rsidR="00A003EC"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Other </w:t>
      </w:r>
      <w:r w:rsidR="00A003EC">
        <w:rPr>
          <w:rFonts w:asciiTheme="majorBidi" w:hAnsiTheme="majorBidi" w:cstheme="majorBidi"/>
          <w:b/>
          <w:sz w:val="24"/>
          <w:szCs w:val="24"/>
          <w:lang w:val="en-CA"/>
        </w:rPr>
        <w:t>r</w:t>
      </w:r>
      <w:r w:rsidR="00A003EC"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elevant contribution </w:t>
      </w:r>
      <w:r>
        <w:rPr>
          <w:rFonts w:asciiTheme="majorBidi" w:hAnsiTheme="majorBidi" w:cstheme="majorBidi"/>
          <w:b/>
          <w:sz w:val="24"/>
          <w:szCs w:val="24"/>
          <w:lang w:val="en-CA"/>
        </w:rPr>
        <w:t xml:space="preserve">and function </w:t>
      </w:r>
      <w:r w:rsidR="00A003EC" w:rsidRPr="00A003EC">
        <w:rPr>
          <w:rFonts w:asciiTheme="majorBidi" w:hAnsiTheme="majorBidi" w:cstheme="majorBidi"/>
          <w:b/>
          <w:sz w:val="24"/>
          <w:szCs w:val="24"/>
          <w:lang w:val="en-CA"/>
        </w:rPr>
        <w:t xml:space="preserve">pertaining to the </w:t>
      </w:r>
      <w:r w:rsidR="00004F2A" w:rsidRPr="00A003EC">
        <w:rPr>
          <w:rFonts w:asciiTheme="majorBidi" w:hAnsiTheme="majorBidi" w:cstheme="majorBidi"/>
          <w:b/>
          <w:sz w:val="24"/>
          <w:szCs w:val="24"/>
          <w:lang w:val="en-CA"/>
        </w:rPr>
        <w:t>RIISQ</w:t>
      </w:r>
      <w:bookmarkEnd w:id="5"/>
    </w:p>
    <w:p w14:paraId="6544C305" w14:textId="0A2D6F86" w:rsidR="007C4042" w:rsidRPr="00A003EC" w:rsidRDefault="007C4042" w:rsidP="00004F2A">
      <w:pPr>
        <w:tabs>
          <w:tab w:val="left" w:pos="661"/>
        </w:tabs>
        <w:rPr>
          <w:rFonts w:asciiTheme="majorBidi" w:hAnsiTheme="majorBidi" w:cstheme="majorBidi"/>
          <w:b/>
          <w:sz w:val="24"/>
          <w:szCs w:val="24"/>
          <w:lang w:val="en-CA"/>
        </w:rPr>
      </w:pPr>
    </w:p>
    <w:sectPr w:rsidR="007C4042" w:rsidRPr="00A003EC" w:rsidSect="008D3B9D">
      <w:headerReference w:type="default" r:id="rId9"/>
      <w:pgSz w:w="12240" w:h="15840" w:code="1"/>
      <w:pgMar w:top="1134" w:right="1134" w:bottom="1134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5DA5" w14:textId="77777777" w:rsidR="00E63D7D" w:rsidRDefault="00E63D7D" w:rsidP="0016229D">
      <w:r>
        <w:separator/>
      </w:r>
    </w:p>
  </w:endnote>
  <w:endnote w:type="continuationSeparator" w:id="0">
    <w:p w14:paraId="05246B36" w14:textId="77777777" w:rsidR="00E63D7D" w:rsidRDefault="00E63D7D" w:rsidP="0016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255" w14:textId="77777777" w:rsidR="00E63D7D" w:rsidRDefault="00E63D7D" w:rsidP="0016229D">
      <w:r>
        <w:separator/>
      </w:r>
    </w:p>
  </w:footnote>
  <w:footnote w:type="continuationSeparator" w:id="0">
    <w:p w14:paraId="24FD756C" w14:textId="77777777" w:rsidR="00E63D7D" w:rsidRDefault="00E63D7D" w:rsidP="0016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344E" w14:textId="0E2F5BAF" w:rsidR="0016229D" w:rsidRPr="00A003EC" w:rsidRDefault="00A003EC" w:rsidP="0016229D">
    <w:pPr>
      <w:pStyle w:val="Corpsdetexte"/>
      <w:spacing w:before="12"/>
      <w:ind w:left="0" w:firstLine="0"/>
      <w:rPr>
        <w:rFonts w:asciiTheme="majorBidi" w:hAnsiTheme="majorBidi" w:cstheme="majorBidi"/>
        <w:lang w:val="en-CA"/>
      </w:rPr>
    </w:pPr>
    <w:r w:rsidRPr="00A003EC">
      <w:rPr>
        <w:rFonts w:asciiTheme="majorBidi" w:hAnsiTheme="majorBidi" w:cstheme="majorBidi"/>
        <w:lang w:val="en-CA"/>
      </w:rPr>
      <w:t>Abridged CV</w:t>
    </w:r>
    <w:r>
      <w:rPr>
        <w:rFonts w:asciiTheme="majorBidi" w:hAnsiTheme="majorBidi" w:cstheme="majorBidi"/>
        <w:lang w:val="en-CA"/>
      </w:rPr>
      <w:tab/>
    </w:r>
    <w:r>
      <w:rPr>
        <w:rFonts w:asciiTheme="majorBidi" w:hAnsiTheme="majorBidi" w:cstheme="majorBidi"/>
        <w:lang w:val="en-CA"/>
      </w:rPr>
      <w:tab/>
    </w:r>
    <w:r>
      <w:rPr>
        <w:rFonts w:asciiTheme="majorBidi" w:hAnsiTheme="majorBidi" w:cstheme="majorBidi"/>
        <w:lang w:val="en-CA"/>
      </w:rPr>
      <w:tab/>
    </w:r>
    <w:r w:rsidR="0016229D" w:rsidRPr="00A003EC">
      <w:rPr>
        <w:rFonts w:asciiTheme="majorBidi" w:hAnsiTheme="majorBidi" w:cstheme="majorBidi"/>
        <w:lang w:val="en-CA"/>
      </w:rPr>
      <w:tab/>
    </w:r>
    <w:r w:rsidR="0016229D" w:rsidRPr="00A003EC">
      <w:rPr>
        <w:rFonts w:asciiTheme="majorBidi" w:hAnsiTheme="majorBidi" w:cstheme="majorBidi"/>
        <w:lang w:val="en-CA"/>
      </w:rPr>
      <w:tab/>
    </w:r>
    <w:r w:rsidR="0016229D" w:rsidRPr="00A003EC">
      <w:rPr>
        <w:rFonts w:asciiTheme="majorBidi" w:hAnsiTheme="majorBidi" w:cstheme="majorBidi"/>
        <w:lang w:val="en-CA"/>
      </w:rPr>
      <w:tab/>
    </w:r>
    <w:r w:rsidR="008D3B9D" w:rsidRPr="00A003EC">
      <w:rPr>
        <w:rFonts w:asciiTheme="majorBidi" w:hAnsiTheme="majorBidi" w:cstheme="majorBidi"/>
        <w:lang w:val="en-CA"/>
      </w:rPr>
      <w:tab/>
    </w:r>
    <w:r w:rsidR="008D3B9D" w:rsidRPr="00A003EC">
      <w:rPr>
        <w:rFonts w:asciiTheme="majorBidi" w:hAnsiTheme="majorBidi" w:cstheme="majorBidi"/>
        <w:lang w:val="en-CA"/>
      </w:rPr>
      <w:tab/>
    </w:r>
    <w:r w:rsidR="00961E62">
      <w:rPr>
        <w:rFonts w:asciiTheme="majorBidi" w:hAnsiTheme="majorBidi" w:cstheme="majorBidi"/>
        <w:lang w:val="en-CA"/>
      </w:rPr>
      <w:tab/>
    </w:r>
    <w:r w:rsidR="00961E62">
      <w:rPr>
        <w:rFonts w:asciiTheme="majorBidi" w:hAnsiTheme="majorBidi" w:cstheme="majorBidi"/>
        <w:lang w:val="en-CA"/>
      </w:rPr>
      <w:tab/>
    </w:r>
    <w:r w:rsidR="0016229D" w:rsidRPr="00A003EC">
      <w:rPr>
        <w:rFonts w:asciiTheme="majorBidi" w:hAnsiTheme="majorBidi" w:cstheme="majorBidi"/>
        <w:lang w:val="en-CA"/>
      </w:rPr>
      <w:t>RIISQ –</w:t>
    </w:r>
    <w:r w:rsidR="008D3B9D" w:rsidRPr="00A003EC">
      <w:rPr>
        <w:rFonts w:asciiTheme="majorBidi" w:hAnsiTheme="majorBidi" w:cstheme="majorBidi"/>
        <w:lang w:val="en-CA"/>
      </w:rPr>
      <w:t xml:space="preserve"> </w:t>
    </w:r>
    <w:r w:rsidR="0016229D" w:rsidRPr="00A003EC">
      <w:rPr>
        <w:rFonts w:asciiTheme="majorBidi" w:hAnsiTheme="majorBidi" w:cstheme="majorBidi"/>
        <w:spacing w:val="-2"/>
        <w:lang w:val="en-CA"/>
      </w:rPr>
      <w:t>266117</w:t>
    </w:r>
  </w:p>
  <w:p w14:paraId="0B1265DE" w14:textId="52084E08" w:rsidR="0016229D" w:rsidRPr="00A003EC" w:rsidRDefault="0016229D" w:rsidP="0016229D">
    <w:pPr>
      <w:pStyle w:val="En-tte"/>
      <w:tabs>
        <w:tab w:val="clear" w:pos="4320"/>
        <w:tab w:val="clear" w:pos="8640"/>
        <w:tab w:val="left" w:pos="6893"/>
      </w:tabs>
      <w:rPr>
        <w:rFonts w:asciiTheme="majorBidi" w:hAnsiTheme="majorBidi" w:cstheme="majorBidi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57B"/>
    <w:multiLevelType w:val="hybridMultilevel"/>
    <w:tmpl w:val="EF46CF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00CD"/>
    <w:multiLevelType w:val="hybridMultilevel"/>
    <w:tmpl w:val="BFCA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0E9E"/>
    <w:multiLevelType w:val="hybridMultilevel"/>
    <w:tmpl w:val="D7D0CE96"/>
    <w:lvl w:ilvl="0" w:tplc="F70E8A60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0163CBA">
      <w:numFmt w:val="bullet"/>
      <w:lvlText w:val=""/>
      <w:lvlJc w:val="left"/>
      <w:pPr>
        <w:ind w:left="79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F5EE490A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35424CA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C1BE4CD0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2EC487C8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A2FE688C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25A44CF0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01AA4BA8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56F11B92"/>
    <w:multiLevelType w:val="hybridMultilevel"/>
    <w:tmpl w:val="C098FDAE"/>
    <w:lvl w:ilvl="0" w:tplc="9AC04ED2">
      <w:start w:val="1"/>
      <w:numFmt w:val="decimal"/>
      <w:lvlText w:val="%1."/>
      <w:lvlJc w:val="left"/>
      <w:pPr>
        <w:ind w:left="663" w:hanging="363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A2C213A">
      <w:numFmt w:val="bullet"/>
      <w:lvlText w:val=""/>
      <w:lvlJc w:val="left"/>
      <w:pPr>
        <w:ind w:left="66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0C1E4034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098FEEE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B30087A6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603C73F4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E3DC301E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5BA8ACAA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6414EE56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571166F8"/>
    <w:multiLevelType w:val="hybridMultilevel"/>
    <w:tmpl w:val="06D8F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82189">
    <w:abstractNumId w:val="3"/>
  </w:num>
  <w:num w:numId="2" w16cid:durableId="493033112">
    <w:abstractNumId w:val="2"/>
  </w:num>
  <w:num w:numId="3" w16cid:durableId="1190876207">
    <w:abstractNumId w:val="4"/>
  </w:num>
  <w:num w:numId="4" w16cid:durableId="1791779110">
    <w:abstractNumId w:val="1"/>
  </w:num>
  <w:num w:numId="5" w16cid:durableId="73702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A"/>
    <w:rsid w:val="00004F2A"/>
    <w:rsid w:val="00052485"/>
    <w:rsid w:val="0016229D"/>
    <w:rsid w:val="00181E69"/>
    <w:rsid w:val="002E5EE0"/>
    <w:rsid w:val="002F0C16"/>
    <w:rsid w:val="00351C3D"/>
    <w:rsid w:val="004563FC"/>
    <w:rsid w:val="004E66CA"/>
    <w:rsid w:val="005904EA"/>
    <w:rsid w:val="006F1B5A"/>
    <w:rsid w:val="0073435F"/>
    <w:rsid w:val="007A6690"/>
    <w:rsid w:val="007B727D"/>
    <w:rsid w:val="007C4042"/>
    <w:rsid w:val="00843D1E"/>
    <w:rsid w:val="008D3B9D"/>
    <w:rsid w:val="008F0071"/>
    <w:rsid w:val="00961E62"/>
    <w:rsid w:val="00A003EC"/>
    <w:rsid w:val="00A04192"/>
    <w:rsid w:val="00A05061"/>
    <w:rsid w:val="00AB4EAF"/>
    <w:rsid w:val="00AE68EF"/>
    <w:rsid w:val="00B75269"/>
    <w:rsid w:val="00B77EA3"/>
    <w:rsid w:val="00CA0F04"/>
    <w:rsid w:val="00E63D7D"/>
    <w:rsid w:val="00E761CC"/>
    <w:rsid w:val="00E94E78"/>
    <w:rsid w:val="00E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D71D0"/>
  <w15:docId w15:val="{466FA53C-8965-446B-BC0C-AEBFD11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79" w:hanging="35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6229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9D"/>
    <w:rPr>
      <w:rFonts w:ascii="Calibri" w:eastAsia="Calibri" w:hAnsi="Calibri" w:cs="Calibri"/>
      <w:lang w:val="fr-FR"/>
    </w:rPr>
  </w:style>
  <w:style w:type="character" w:styleId="Hyperlien">
    <w:name w:val="Hyperlink"/>
    <w:basedOn w:val="Policepardfaut"/>
    <w:uiPriority w:val="99"/>
    <w:unhideWhenUsed/>
    <w:rsid w:val="007C40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042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E76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sq.ca/en/research-ax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3.statcan.gc.ca/imdb/p3VD.pl?Function=getVD&amp;TVD=1278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CV_Abrege_Regles_FRQ_vf.docx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CV_Abrege_Regles_FRQ_vf.docx</dc:title>
  <dc:creator>sylvier</dc:creator>
  <cp:lastModifiedBy>Elaine Després</cp:lastModifiedBy>
  <cp:revision>8</cp:revision>
  <dcterms:created xsi:type="dcterms:W3CDTF">2024-12-05T19:37:00Z</dcterms:created>
  <dcterms:modified xsi:type="dcterms:W3CDTF">2024-12-18T17:51:00Z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Microsoft: Print To PDF</vt:lpwstr>
  </property>
</Properties>
</file>